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9CA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color w:val="333333"/>
          <w:sz w:val="44"/>
          <w:szCs w:val="44"/>
          <w:shd w:val="clear" w:color="auto" w:fill="FFFFFF"/>
          <w:lang w:eastAsia="zh-CN"/>
        </w:rPr>
      </w:pPr>
      <w:r>
        <w:rPr>
          <w:rFonts w:hint="eastAsia" w:ascii="方正小标宋简体" w:hAnsi="方正小标宋简体" w:eastAsia="方正小标宋简体" w:cs="方正小标宋简体"/>
          <w:b w:val="0"/>
          <w:bCs w:val="0"/>
          <w:color w:val="333333"/>
          <w:sz w:val="44"/>
          <w:szCs w:val="44"/>
          <w:shd w:val="clear" w:color="auto" w:fill="FFFFFF"/>
          <w:lang w:eastAsia="zh-CN"/>
        </w:rPr>
        <w:t>涉港、澳、台、外国人</w:t>
      </w:r>
      <w:r>
        <w:rPr>
          <w:rFonts w:hint="eastAsia" w:ascii="方正小标宋简体" w:hAnsi="方正小标宋简体" w:eastAsia="方正小标宋简体" w:cs="方正小标宋简体"/>
          <w:b w:val="0"/>
          <w:bCs w:val="0"/>
          <w:color w:val="333333"/>
          <w:sz w:val="44"/>
          <w:szCs w:val="44"/>
          <w:shd w:val="clear" w:color="auto" w:fill="FFFFFF"/>
        </w:rPr>
        <w:t>结婚登记</w:t>
      </w:r>
      <w:r>
        <w:rPr>
          <w:rFonts w:hint="eastAsia" w:ascii="方正小标宋简体" w:hAnsi="方正小标宋简体" w:eastAsia="方正小标宋简体" w:cs="方正小标宋简体"/>
          <w:b w:val="0"/>
          <w:bCs w:val="0"/>
          <w:color w:val="333333"/>
          <w:sz w:val="44"/>
          <w:szCs w:val="44"/>
          <w:shd w:val="clear" w:color="auto" w:fill="FFFFFF"/>
          <w:lang w:eastAsia="zh-CN"/>
        </w:rPr>
        <w:t>办理流程</w:t>
      </w:r>
    </w:p>
    <w:p w14:paraId="4C48F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333333"/>
          <w:sz w:val="32"/>
          <w:szCs w:val="32"/>
          <w:shd w:val="clear" w:color="auto" w:fill="FFFFFF"/>
        </w:rPr>
      </w:pPr>
      <w:r>
        <w:rPr>
          <w:rFonts w:hint="eastAsia" w:ascii="仿宋" w:hAnsi="仿宋" w:eastAsia="仿宋" w:cs="黑体"/>
          <w:color w:val="333333"/>
          <w:sz w:val="32"/>
          <w:szCs w:val="32"/>
          <w:shd w:val="clear" w:color="auto" w:fill="FFFFFF"/>
        </w:rPr>
        <w:t>办理婚姻登记的</w:t>
      </w:r>
      <w:r>
        <w:rPr>
          <w:rFonts w:hint="eastAsia" w:ascii="仿宋" w:hAnsi="仿宋" w:eastAsia="仿宋" w:cs="黑体"/>
          <w:color w:val="333333"/>
          <w:sz w:val="32"/>
          <w:szCs w:val="32"/>
          <w:shd w:val="clear" w:color="auto" w:fill="FFFFFF"/>
          <w:lang w:eastAsia="zh-CN"/>
        </w:rPr>
        <w:t>当事人</w:t>
      </w:r>
      <w:r>
        <w:rPr>
          <w:rFonts w:hint="eastAsia" w:ascii="仿宋" w:hAnsi="仿宋" w:eastAsia="仿宋" w:cs="黑体"/>
          <w:color w:val="333333"/>
          <w:sz w:val="32"/>
          <w:szCs w:val="32"/>
          <w:shd w:val="clear" w:color="auto" w:fill="FFFFFF"/>
        </w:rPr>
        <w:t>可通过登录“http:/gdhy.gov.cn”网站、关注“广东民政”微信公众号</w:t>
      </w:r>
      <w:r>
        <w:rPr>
          <w:rFonts w:hint="eastAsia" w:ascii="仿宋" w:hAnsi="仿宋" w:eastAsia="仿宋" w:cs="黑体"/>
          <w:color w:val="333333"/>
          <w:sz w:val="32"/>
          <w:szCs w:val="32"/>
          <w:shd w:val="clear" w:color="auto" w:fill="FFFFFF"/>
          <w:lang w:val="en-US" w:eastAsia="zh-CN"/>
        </w:rPr>
        <w:t>或进入“粤省事”“善美村居”小程序</w:t>
      </w:r>
      <w:r>
        <w:rPr>
          <w:rFonts w:hint="eastAsia" w:ascii="仿宋" w:hAnsi="仿宋" w:eastAsia="仿宋" w:cs="黑体"/>
          <w:color w:val="333333"/>
          <w:sz w:val="32"/>
          <w:szCs w:val="32"/>
          <w:shd w:val="clear" w:color="auto" w:fill="FFFFFF"/>
        </w:rPr>
        <w:t>进行预约。</w:t>
      </w:r>
    </w:p>
    <w:p w14:paraId="10132881">
      <w:pPr>
        <w:snapToGrid w:val="0"/>
        <w:spacing w:beforeLines="0" w:afterLines="0" w:line="560" w:lineRule="exac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一、结婚登记</w:t>
      </w:r>
      <w:r>
        <w:rPr>
          <w:rFonts w:hint="eastAsia" w:ascii="Times New Roman" w:hAnsi="Times New Roman" w:eastAsia="黑体" w:cs="Times New Roman"/>
          <w:b w:val="0"/>
          <w:bCs w:val="0"/>
          <w:sz w:val="32"/>
          <w:szCs w:val="32"/>
          <w:lang w:eastAsia="zh-CN"/>
        </w:rPr>
        <w:t>受理</w:t>
      </w:r>
      <w:r>
        <w:rPr>
          <w:rFonts w:hint="default" w:ascii="Times New Roman" w:hAnsi="Times New Roman" w:eastAsia="黑体" w:cs="Times New Roman"/>
          <w:b w:val="0"/>
          <w:bCs w:val="0"/>
          <w:sz w:val="32"/>
          <w:szCs w:val="32"/>
        </w:rPr>
        <w:t>条件</w:t>
      </w:r>
    </w:p>
    <w:p w14:paraId="4EC4057E">
      <w:pPr>
        <w:numPr>
          <w:ilvl w:val="0"/>
          <w:numId w:val="0"/>
        </w:numPr>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婚姻登记机关</w:t>
      </w:r>
      <w:r>
        <w:rPr>
          <w:rFonts w:hint="default" w:ascii="Times New Roman" w:hAnsi="Times New Roman" w:eastAsia="仿宋_GB2312" w:cs="Times New Roman"/>
          <w:sz w:val="32"/>
          <w:szCs w:val="32"/>
        </w:rPr>
        <w:t>具有</w:t>
      </w:r>
      <w:r>
        <w:rPr>
          <w:rFonts w:hint="eastAsia" w:ascii="Times New Roman" w:hAnsi="Times New Roman" w:eastAsia="仿宋_GB2312" w:cs="Times New Roman"/>
          <w:sz w:val="32"/>
          <w:szCs w:val="32"/>
          <w:lang w:eastAsia="zh-CN"/>
        </w:rPr>
        <w:t>职责</w:t>
      </w:r>
      <w:r>
        <w:rPr>
          <w:rFonts w:hint="default" w:ascii="Times New Roman" w:hAnsi="Times New Roman" w:eastAsia="仿宋_GB2312" w:cs="Times New Roman"/>
          <w:sz w:val="32"/>
          <w:szCs w:val="32"/>
        </w:rPr>
        <w:t>；</w:t>
      </w:r>
    </w:p>
    <w:p w14:paraId="01D89366">
      <w:pPr>
        <w:numPr>
          <w:ilvl w:val="0"/>
          <w:numId w:val="0"/>
        </w:numPr>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（二）要求结婚的男女</w:t>
      </w:r>
      <w:r>
        <w:rPr>
          <w:rFonts w:hint="default" w:ascii="Times New Roman" w:hAnsi="Times New Roman" w:eastAsia="仿宋_GB2312" w:cs="Times New Roman"/>
          <w:sz w:val="32"/>
          <w:szCs w:val="32"/>
        </w:rPr>
        <w:t>双方</w:t>
      </w:r>
      <w:r>
        <w:rPr>
          <w:rFonts w:hint="eastAsia" w:ascii="Times New Roman" w:hAnsi="Times New Roman" w:eastAsia="仿宋_GB2312" w:cs="Times New Roman"/>
          <w:sz w:val="32"/>
          <w:szCs w:val="32"/>
          <w:lang w:eastAsia="zh-CN"/>
        </w:rPr>
        <w:t>亲自共同到婚姻登记机关提出申请</w:t>
      </w:r>
      <w:r>
        <w:rPr>
          <w:rFonts w:hint="default" w:ascii="Times New Roman" w:hAnsi="Times New Roman" w:eastAsia="仿宋_GB2312" w:cs="Times New Roman"/>
          <w:sz w:val="32"/>
          <w:szCs w:val="32"/>
        </w:rPr>
        <w:t>；</w:t>
      </w:r>
    </w:p>
    <w:p w14:paraId="78202661">
      <w:pPr>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（三）当事人</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不得早于</w:t>
      </w:r>
      <w:r>
        <w:rPr>
          <w:rFonts w:hint="default" w:ascii="Times New Roman" w:hAnsi="Times New Roman" w:eastAsia="仿宋_GB2312" w:cs="Times New Roman"/>
          <w:sz w:val="32"/>
          <w:szCs w:val="32"/>
        </w:rPr>
        <w:t>22周岁，女</w:t>
      </w:r>
      <w:r>
        <w:rPr>
          <w:rFonts w:hint="eastAsia" w:ascii="Times New Roman" w:hAnsi="Times New Roman" w:eastAsia="仿宋_GB2312" w:cs="Times New Roman"/>
          <w:sz w:val="32"/>
          <w:szCs w:val="32"/>
          <w:lang w:eastAsia="zh-CN"/>
        </w:rPr>
        <w:t>不得早于</w:t>
      </w:r>
      <w:r>
        <w:rPr>
          <w:rFonts w:hint="default" w:ascii="Times New Roman" w:hAnsi="Times New Roman" w:eastAsia="仿宋_GB2312" w:cs="Times New Roman"/>
          <w:sz w:val="32"/>
          <w:szCs w:val="32"/>
        </w:rPr>
        <w:t>20周岁</w:t>
      </w:r>
      <w:r>
        <w:rPr>
          <w:rFonts w:hint="eastAsia" w:ascii="Times New Roman" w:hAnsi="Times New Roman" w:eastAsia="仿宋_GB2312" w:cs="Times New Roman"/>
          <w:sz w:val="32"/>
          <w:szCs w:val="32"/>
          <w:lang w:eastAsia="zh-CN"/>
        </w:rPr>
        <w:t>，生日当天可以受理</w:t>
      </w:r>
      <w:r>
        <w:rPr>
          <w:rFonts w:hint="default" w:ascii="Times New Roman" w:hAnsi="Times New Roman" w:eastAsia="仿宋_GB2312" w:cs="Times New Roman"/>
          <w:sz w:val="32"/>
          <w:szCs w:val="32"/>
        </w:rPr>
        <w:t>；</w:t>
      </w:r>
    </w:p>
    <w:p w14:paraId="78AD0F05">
      <w:pPr>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（四）当事人</w:t>
      </w:r>
      <w:r>
        <w:rPr>
          <w:rFonts w:hint="default" w:ascii="Times New Roman" w:hAnsi="Times New Roman" w:eastAsia="仿宋_GB2312" w:cs="Times New Roman"/>
          <w:sz w:val="32"/>
          <w:szCs w:val="32"/>
        </w:rPr>
        <w:t>双方</w:t>
      </w:r>
      <w:r>
        <w:rPr>
          <w:rFonts w:hint="eastAsia" w:ascii="Times New Roman" w:hAnsi="Times New Roman" w:eastAsia="仿宋_GB2312" w:cs="Times New Roman"/>
          <w:color w:val="000000"/>
          <w:sz w:val="32"/>
          <w:szCs w:val="32"/>
          <w:lang w:eastAsia="zh-CN"/>
        </w:rPr>
        <w:t>均</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配偶</w:t>
      </w:r>
      <w:r>
        <w:rPr>
          <w:rFonts w:hint="default" w:ascii="Times New Roman" w:hAnsi="Times New Roman" w:eastAsia="仿宋_GB2312" w:cs="Times New Roman"/>
          <w:sz w:val="32"/>
          <w:szCs w:val="32"/>
          <w:lang w:eastAsia="zh-CN"/>
        </w:rPr>
        <w:t>（未婚、离婚、丧偶）</w:t>
      </w:r>
      <w:r>
        <w:rPr>
          <w:rFonts w:hint="default" w:ascii="Times New Roman" w:hAnsi="Times New Roman" w:eastAsia="仿宋_GB2312" w:cs="Times New Roman"/>
          <w:sz w:val="32"/>
          <w:szCs w:val="32"/>
          <w:lang w:val="en-US" w:eastAsia="zh-CN"/>
        </w:rPr>
        <w:t>；</w:t>
      </w:r>
    </w:p>
    <w:p w14:paraId="4ECD1BFB">
      <w:pPr>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（五）当事人</w:t>
      </w:r>
      <w:r>
        <w:rPr>
          <w:rFonts w:hint="default" w:ascii="Times New Roman" w:hAnsi="Times New Roman" w:eastAsia="仿宋_GB2312" w:cs="Times New Roman"/>
          <w:sz w:val="32"/>
          <w:szCs w:val="32"/>
          <w:lang w:eastAsia="zh-CN"/>
        </w:rPr>
        <w:t>双方没有</w:t>
      </w:r>
      <w:r>
        <w:rPr>
          <w:rFonts w:hint="default" w:ascii="Times New Roman" w:hAnsi="Times New Roman" w:eastAsia="仿宋_GB2312" w:cs="Times New Roman"/>
          <w:sz w:val="32"/>
          <w:szCs w:val="32"/>
        </w:rPr>
        <w:t>直系血亲</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三代以内旁系血亲</w:t>
      </w:r>
      <w:r>
        <w:rPr>
          <w:rFonts w:hint="default" w:ascii="Times New Roman" w:hAnsi="Times New Roman" w:eastAsia="仿宋_GB2312" w:cs="Times New Roman"/>
          <w:sz w:val="32"/>
          <w:szCs w:val="32"/>
          <w:lang w:eastAsia="zh-CN"/>
        </w:rPr>
        <w:t>关系；</w:t>
      </w:r>
    </w:p>
    <w:p w14:paraId="68810F81">
      <w:pPr>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（六）双方自愿结婚</w:t>
      </w:r>
      <w:r>
        <w:rPr>
          <w:rFonts w:hint="default" w:ascii="Times New Roman" w:hAnsi="Times New Roman" w:eastAsia="仿宋_GB2312" w:cs="Times New Roman"/>
          <w:sz w:val="32"/>
          <w:szCs w:val="32"/>
          <w:lang w:eastAsia="zh-CN"/>
        </w:rPr>
        <w:t>；</w:t>
      </w:r>
    </w:p>
    <w:p w14:paraId="17DF7297">
      <w:pPr>
        <w:snapToGrid w:val="0"/>
        <w:spacing w:beforeLines="0" w:afterLines="0" w:line="560" w:lineRule="exact"/>
        <w:ind w:firstLine="640" w:firstLineChars="200"/>
        <w:rPr>
          <w:color w:val="000000"/>
          <w:sz w:val="31"/>
          <w:szCs w:val="31"/>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双方</w:t>
      </w:r>
      <w:r>
        <w:rPr>
          <w:rFonts w:hint="default" w:ascii="Times New Roman" w:hAnsi="Times New Roman" w:eastAsia="仿宋_GB2312" w:cs="Times New Roman"/>
          <w:sz w:val="32"/>
          <w:szCs w:val="32"/>
          <w:lang w:val="en-US" w:eastAsia="zh-CN"/>
        </w:rPr>
        <w:t>持有规定的有效身份证件、</w:t>
      </w:r>
      <w:r>
        <w:rPr>
          <w:rFonts w:hint="eastAsia"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val="en-US" w:eastAsia="zh-CN"/>
        </w:rPr>
        <w:t>材料。</w:t>
      </w:r>
    </w:p>
    <w:p w14:paraId="19A5CB84">
      <w:pPr>
        <w:snapToGrid w:val="0"/>
        <w:spacing w:beforeLines="0" w:afterLines="0" w:line="560" w:lineRule="exact"/>
        <w:ind w:firstLine="0" w:firstLineChars="0"/>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二、</w:t>
      </w:r>
      <w:r>
        <w:rPr>
          <w:rFonts w:hint="default" w:ascii="Times New Roman" w:hAnsi="Times New Roman" w:eastAsia="黑体" w:cs="Times New Roman"/>
          <w:b w:val="0"/>
          <w:color w:val="000000"/>
          <w:sz w:val="32"/>
          <w:szCs w:val="32"/>
        </w:rPr>
        <w:t>办理结婚登记</w:t>
      </w:r>
      <w:r>
        <w:rPr>
          <w:rFonts w:hint="eastAsia" w:ascii="Times New Roman" w:hAnsi="Times New Roman" w:eastAsia="黑体" w:cs="Times New Roman"/>
          <w:b w:val="0"/>
          <w:color w:val="000000"/>
          <w:sz w:val="32"/>
          <w:szCs w:val="32"/>
          <w:lang w:eastAsia="zh-CN"/>
        </w:rPr>
        <w:t>应提供</w:t>
      </w:r>
      <w:r>
        <w:rPr>
          <w:rFonts w:hint="default" w:ascii="Times New Roman" w:hAnsi="Times New Roman" w:eastAsia="黑体" w:cs="Times New Roman"/>
          <w:b w:val="0"/>
          <w:bCs w:val="0"/>
          <w:color w:val="000000"/>
          <w:sz w:val="32"/>
          <w:szCs w:val="32"/>
        </w:rPr>
        <w:t>的材料</w:t>
      </w:r>
    </w:p>
    <w:p w14:paraId="6A68ECE9">
      <w:pPr>
        <w:snapToGrid w:val="0"/>
        <w:spacing w:beforeLines="0" w:afterLines="0" w:line="560" w:lineRule="exact"/>
        <w:ind w:firstLine="640"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val="0"/>
          <w:bCs w:val="0"/>
          <w:color w:val="000000"/>
          <w:sz w:val="32"/>
          <w:szCs w:val="32"/>
          <w:lang w:eastAsia="zh-CN"/>
        </w:rPr>
        <w:t>（一）双方当事人</w:t>
      </w:r>
      <w:r>
        <w:rPr>
          <w:rFonts w:hint="default" w:ascii="Times New Roman" w:hAnsi="Times New Roman" w:eastAsia="仿宋_GB2312" w:cs="Times New Roman"/>
          <w:b w:val="0"/>
          <w:bCs w:val="0"/>
          <w:color w:val="000000"/>
          <w:sz w:val="32"/>
          <w:szCs w:val="32"/>
        </w:rPr>
        <w:t>3张2寸近</w:t>
      </w:r>
      <w:r>
        <w:rPr>
          <w:rFonts w:hint="eastAsia" w:ascii="Times New Roman" w:hAnsi="Times New Roman" w:eastAsia="仿宋_GB2312" w:cs="Times New Roman"/>
          <w:b w:val="0"/>
          <w:bCs w:val="0"/>
          <w:color w:val="000000"/>
          <w:sz w:val="32"/>
          <w:szCs w:val="32"/>
          <w:lang w:eastAsia="zh-CN"/>
        </w:rPr>
        <w:t>期</w:t>
      </w:r>
      <w:r>
        <w:rPr>
          <w:rFonts w:hint="default" w:ascii="Times New Roman" w:hAnsi="Times New Roman" w:eastAsia="仿宋_GB2312" w:cs="Times New Roman"/>
          <w:b w:val="0"/>
          <w:bCs w:val="0"/>
          <w:color w:val="000000"/>
          <w:sz w:val="32"/>
          <w:szCs w:val="32"/>
        </w:rPr>
        <w:t>半身免冠</w:t>
      </w:r>
      <w:bookmarkStart w:id="0" w:name="_GoBack"/>
      <w:bookmarkEnd w:id="0"/>
      <w:r>
        <w:rPr>
          <w:rFonts w:hint="default" w:ascii="Times New Roman" w:hAnsi="Times New Roman" w:eastAsia="仿宋_GB2312" w:cs="Times New Roman"/>
          <w:b w:val="0"/>
          <w:bCs w:val="0"/>
          <w:color w:val="000000"/>
          <w:sz w:val="32"/>
          <w:szCs w:val="32"/>
        </w:rPr>
        <w:t>合影</w:t>
      </w:r>
      <w:r>
        <w:rPr>
          <w:rFonts w:hint="eastAsia" w:ascii="Times New Roman" w:hAnsi="Times New Roman" w:eastAsia="仿宋_GB2312" w:cs="Times New Roman"/>
          <w:b w:val="0"/>
          <w:bCs w:val="0"/>
          <w:color w:val="000000"/>
          <w:sz w:val="32"/>
          <w:szCs w:val="32"/>
          <w:lang w:eastAsia="zh-CN"/>
        </w:rPr>
        <w:t>证件</w:t>
      </w:r>
      <w:r>
        <w:rPr>
          <w:rFonts w:hint="default" w:ascii="Times New Roman" w:hAnsi="Times New Roman" w:eastAsia="仿宋_GB2312" w:cs="Times New Roman"/>
          <w:b w:val="0"/>
          <w:bCs w:val="0"/>
          <w:color w:val="000000"/>
          <w:sz w:val="32"/>
          <w:szCs w:val="32"/>
        </w:rPr>
        <w:t>照。</w:t>
      </w:r>
    </w:p>
    <w:p w14:paraId="713A9342">
      <w:pPr>
        <w:snapToGrid w:val="0"/>
        <w:spacing w:beforeLines="0" w:afterLines="0" w:line="560" w:lineRule="exact"/>
        <w:ind w:firstLine="640" w:firstLineChars="200"/>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（二）有效身份证件、书面材料。</w:t>
      </w:r>
    </w:p>
    <w:p w14:paraId="18349167">
      <w:pPr>
        <w:numPr>
          <w:ilvl w:val="0"/>
          <w:numId w:val="0"/>
        </w:numPr>
        <w:snapToGrid w:val="0"/>
        <w:spacing w:beforeLines="0" w:afterLines="0" w:line="560" w:lineRule="exact"/>
        <w:ind w:firstLine="643" w:firstLineChars="200"/>
        <w:rPr>
          <w:rFonts w:hint="eastAsia"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b/>
          <w:bCs/>
          <w:color w:val="000000"/>
          <w:sz w:val="32"/>
          <w:szCs w:val="32"/>
          <w:lang w:eastAsia="zh-CN"/>
        </w:rPr>
        <w:t>内地居民</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color w:val="000000"/>
          <w:sz w:val="32"/>
          <w:szCs w:val="32"/>
        </w:rPr>
        <w:t>本人有效</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居民身份证</w:t>
      </w:r>
      <w:r>
        <w:rPr>
          <w:rFonts w:hint="eastAsia" w:ascii="Times New Roman" w:hAnsi="Times New Roman" w:eastAsia="仿宋_GB2312" w:cs="Times New Roman"/>
          <w:color w:val="000000"/>
          <w:sz w:val="32"/>
          <w:szCs w:val="32"/>
          <w:lang w:eastAsia="zh-CN"/>
        </w:rPr>
        <w:t>，因故不能提交身份证的可以出具有效的临时身份证。</w:t>
      </w:r>
    </w:p>
    <w:p w14:paraId="54218459">
      <w:pPr>
        <w:snapToGrid w:val="0"/>
        <w:spacing w:beforeLines="0" w:afterLines="0"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香港居民</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港</w:t>
      </w:r>
      <w:r>
        <w:rPr>
          <w:rFonts w:hint="eastAsia" w:ascii="Times New Roman" w:hAnsi="Times New Roman" w:eastAsia="仿宋_GB2312" w:cs="Times New Roman"/>
          <w:color w:val="000000"/>
          <w:sz w:val="32"/>
          <w:szCs w:val="32"/>
          <w:lang w:eastAsia="zh-CN"/>
        </w:rPr>
        <w:t>澳</w:t>
      </w:r>
      <w:r>
        <w:rPr>
          <w:rFonts w:hint="default" w:ascii="Times New Roman" w:hAnsi="Times New Roman" w:eastAsia="仿宋_GB2312" w:cs="Times New Roman"/>
          <w:color w:val="000000"/>
          <w:sz w:val="32"/>
          <w:szCs w:val="32"/>
        </w:rPr>
        <w:t>居民来往内地通行证或者港</w:t>
      </w:r>
      <w:r>
        <w:rPr>
          <w:rFonts w:hint="eastAsia" w:ascii="Times New Roman" w:hAnsi="Times New Roman" w:eastAsia="仿宋_GB2312" w:cs="Times New Roman"/>
          <w:color w:val="000000"/>
          <w:sz w:val="32"/>
          <w:szCs w:val="32"/>
          <w:lang w:eastAsia="zh-CN"/>
        </w:rPr>
        <w:t>澳居民居住证；</w:t>
      </w:r>
      <w:r>
        <w:rPr>
          <w:rFonts w:hint="default" w:ascii="Times New Roman" w:hAnsi="Times New Roman" w:eastAsia="仿宋_GB2312" w:cs="Times New Roman"/>
          <w:color w:val="000000"/>
          <w:sz w:val="32"/>
          <w:szCs w:val="32"/>
        </w:rPr>
        <w:t>香港居民身份证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经香港委托公证人公证的本人无配偶以及与</w:t>
      </w:r>
      <w:r>
        <w:rPr>
          <w:rFonts w:hint="eastAsia"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sz w:val="32"/>
          <w:szCs w:val="32"/>
        </w:rPr>
        <w:t>方当事人没有直系血亲和三代以内旁系血亲关系的声明。</w:t>
      </w:r>
    </w:p>
    <w:p w14:paraId="7A94A733">
      <w:pPr>
        <w:snapToGrid w:val="0"/>
        <w:spacing w:beforeLines="0" w:afterLines="0"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澳门居民</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color w:val="000000"/>
          <w:sz w:val="32"/>
          <w:szCs w:val="32"/>
        </w:rPr>
        <w:t>本人有效的</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澳居民来往内地通行证或者</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w:t>
      </w:r>
      <w:r>
        <w:rPr>
          <w:rFonts w:hint="eastAsia" w:ascii="Times New Roman" w:hAnsi="Times New Roman" w:eastAsia="仿宋_GB2312" w:cs="Times New Roman"/>
          <w:color w:val="000000"/>
          <w:sz w:val="32"/>
          <w:szCs w:val="32"/>
          <w:lang w:eastAsia="zh-CN"/>
        </w:rPr>
        <w:t>居民居住证；</w:t>
      </w:r>
      <w:r>
        <w:rPr>
          <w:rFonts w:hint="default" w:ascii="Times New Roman" w:hAnsi="Times New Roman" w:eastAsia="仿宋_GB2312" w:cs="Times New Roman"/>
          <w:color w:val="000000"/>
          <w:sz w:val="32"/>
          <w:szCs w:val="32"/>
        </w:rPr>
        <w:t>澳门居民身份证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经澳门公证机构公证的本人无配偶以及与</w:t>
      </w:r>
      <w:r>
        <w:rPr>
          <w:rFonts w:hint="eastAsia"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方当事人没有直系血亲和三代以内旁系血亲关系的声明。</w:t>
      </w:r>
    </w:p>
    <w:p w14:paraId="6E6224C1">
      <w:pPr>
        <w:snapToGrid w:val="0"/>
        <w:spacing w:beforeLines="0" w:afterLines="0"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台湾居民</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台湾居民来往大陆通行证</w:t>
      </w:r>
      <w:r>
        <w:rPr>
          <w:rFonts w:hint="default" w:ascii="Times New Roman" w:hAnsi="Times New Roman" w:eastAsia="仿宋_GB2312" w:cs="Times New Roman"/>
          <w:color w:val="000000"/>
          <w:sz w:val="32"/>
          <w:szCs w:val="32"/>
          <w:lang w:eastAsia="zh-CN"/>
        </w:rPr>
        <w:t>或</w:t>
      </w:r>
      <w:r>
        <w:rPr>
          <w:rFonts w:hint="eastAsia" w:ascii="Times New Roman" w:hAnsi="Times New Roman" w:eastAsia="仿宋_GB2312" w:cs="Times New Roman"/>
          <w:color w:val="000000"/>
          <w:sz w:val="32"/>
          <w:szCs w:val="32"/>
          <w:lang w:eastAsia="zh-CN"/>
        </w:rPr>
        <w:t>者</w:t>
      </w:r>
      <w:r>
        <w:rPr>
          <w:rFonts w:hint="default" w:ascii="Times New Roman" w:hAnsi="Times New Roman" w:eastAsia="仿宋_GB2312" w:cs="Times New Roman"/>
          <w:color w:val="000000"/>
          <w:sz w:val="32"/>
          <w:szCs w:val="32"/>
        </w:rPr>
        <w:t>其他有效旅行证件</w:t>
      </w:r>
      <w:r>
        <w:rPr>
          <w:rFonts w:hint="eastAsia" w:ascii="Times New Roman" w:hAnsi="Times New Roman" w:eastAsia="仿宋_GB2312" w:cs="Times New Roman"/>
          <w:color w:val="000000"/>
          <w:sz w:val="32"/>
          <w:szCs w:val="32"/>
          <w:lang w:eastAsia="zh-CN"/>
        </w:rPr>
        <w:t>，或者台湾居民居住证；</w:t>
      </w:r>
      <w:r>
        <w:rPr>
          <w:rFonts w:hint="default" w:ascii="Times New Roman" w:hAnsi="Times New Roman" w:eastAsia="仿宋_GB2312" w:cs="Times New Roman"/>
          <w:color w:val="000000"/>
          <w:sz w:val="32"/>
          <w:szCs w:val="32"/>
          <w:lang w:eastAsia="zh-CN"/>
        </w:rPr>
        <w:t>本人在</w:t>
      </w:r>
      <w:r>
        <w:rPr>
          <w:rFonts w:hint="eastAsia" w:ascii="Times New Roman" w:hAnsi="Times New Roman" w:eastAsia="仿宋_GB2312" w:cs="Times New Roman"/>
          <w:color w:val="000000"/>
          <w:sz w:val="32"/>
          <w:szCs w:val="32"/>
          <w:lang w:eastAsia="zh-CN"/>
        </w:rPr>
        <w:t>中国台湾地区</w:t>
      </w:r>
      <w:r>
        <w:rPr>
          <w:rFonts w:hint="default" w:ascii="Times New Roman" w:hAnsi="Times New Roman" w:eastAsia="仿宋_GB2312" w:cs="Times New Roman"/>
          <w:color w:val="000000"/>
          <w:sz w:val="32"/>
          <w:szCs w:val="32"/>
          <w:lang w:eastAsia="zh-CN"/>
        </w:rPr>
        <w:t>居住的有效</w:t>
      </w:r>
      <w:r>
        <w:rPr>
          <w:rFonts w:hint="default" w:ascii="Times New Roman" w:hAnsi="Times New Roman" w:eastAsia="仿宋_GB2312" w:cs="Times New Roman"/>
          <w:color w:val="000000"/>
          <w:sz w:val="32"/>
          <w:szCs w:val="32"/>
        </w:rPr>
        <w:t>身份证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经</w:t>
      </w:r>
      <w:r>
        <w:rPr>
          <w:rFonts w:hint="default" w:ascii="Times New Roman" w:hAnsi="Times New Roman" w:eastAsia="仿宋_GB2312" w:cs="Times New Roman"/>
          <w:color w:val="000000"/>
          <w:sz w:val="32"/>
          <w:szCs w:val="32"/>
        </w:rPr>
        <w:t>台湾公证机构公证的本人无配偶以及与</w:t>
      </w:r>
      <w:r>
        <w:rPr>
          <w:rFonts w:hint="eastAsia"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方当事人没有直系血亲和三代以内旁系血亲关系的声明。</w:t>
      </w:r>
    </w:p>
    <w:p w14:paraId="512013D6">
      <w:pPr>
        <w:snapToGrid w:val="0"/>
        <w:spacing w:beforeLines="0" w:afterLines="0" w:line="560" w:lineRule="exact"/>
        <w:ind w:firstLine="643" w:firstLineChars="200"/>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bCs/>
          <w:color w:val="000000"/>
          <w:sz w:val="32"/>
          <w:szCs w:val="32"/>
          <w:lang w:eastAsia="zh-CN"/>
        </w:rPr>
        <w:t>居住国是缔约国的华侨：</w:t>
      </w:r>
      <w:r>
        <w:rPr>
          <w:rFonts w:hint="default" w:ascii="Times New Roman" w:hAnsi="Times New Roman" w:eastAsia="仿宋_GB2312" w:cs="Times New Roman"/>
          <w:b w:val="0"/>
          <w:bCs w:val="0"/>
          <w:color w:val="000000"/>
          <w:sz w:val="32"/>
          <w:szCs w:val="32"/>
        </w:rPr>
        <w:t>本人的有效护照</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居住国公证机构或者有权机关出具的本人无配偶以及</w:t>
      </w:r>
      <w:r>
        <w:rPr>
          <w:rFonts w:hint="eastAsia" w:ascii="Times New Roman" w:hAnsi="Times New Roman" w:eastAsia="仿宋_GB2312" w:cs="Times New Roman"/>
          <w:b w:val="0"/>
          <w:bCs w:val="0"/>
          <w:color w:val="000000"/>
          <w:sz w:val="32"/>
          <w:szCs w:val="32"/>
          <w:lang w:eastAsia="zh-CN"/>
        </w:rPr>
        <w:t>与对</w:t>
      </w:r>
      <w:r>
        <w:rPr>
          <w:rFonts w:hint="default" w:ascii="Times New Roman" w:hAnsi="Times New Roman" w:eastAsia="仿宋_GB2312" w:cs="Times New Roman"/>
          <w:b w:val="0"/>
          <w:bCs w:val="0"/>
          <w:color w:val="000000"/>
          <w:sz w:val="32"/>
          <w:szCs w:val="32"/>
        </w:rPr>
        <w:t>方当事人没有直系血亲和三代以内旁系血亲关系的</w:t>
      </w:r>
      <w:r>
        <w:rPr>
          <w:rFonts w:hint="eastAsia" w:ascii="Times New Roman" w:hAnsi="Times New Roman" w:eastAsia="仿宋_GB2312" w:cs="Times New Roman"/>
          <w:b w:val="0"/>
          <w:bCs w:val="0"/>
          <w:color w:val="000000"/>
          <w:sz w:val="32"/>
          <w:szCs w:val="32"/>
          <w:lang w:eastAsia="zh-CN"/>
        </w:rPr>
        <w:t>证</w:t>
      </w:r>
      <w:r>
        <w:rPr>
          <w:rFonts w:hint="default" w:ascii="Times New Roman" w:hAnsi="Times New Roman" w:eastAsia="仿宋_GB2312" w:cs="Times New Roman"/>
          <w:b w:val="0"/>
          <w:bCs w:val="0"/>
          <w:color w:val="000000"/>
          <w:sz w:val="32"/>
          <w:szCs w:val="32"/>
        </w:rPr>
        <w:t>明</w:t>
      </w:r>
      <w:r>
        <w:rPr>
          <w:rFonts w:hint="eastAsia" w:ascii="Times New Roman" w:hAnsi="Times New Roman" w:eastAsia="仿宋_GB2312" w:cs="Times New Roman"/>
          <w:b w:val="0"/>
          <w:bCs w:val="0"/>
          <w:color w:val="000000"/>
          <w:sz w:val="32"/>
          <w:szCs w:val="32"/>
          <w:lang w:eastAsia="zh-CN"/>
        </w:rPr>
        <w:t>，附加证明书及中文译文。或：本人的有效护照，</w:t>
      </w:r>
      <w:r>
        <w:rPr>
          <w:rFonts w:hint="default" w:ascii="Times New Roman" w:hAnsi="Times New Roman" w:eastAsia="仿宋_GB2312" w:cs="Times New Roman"/>
          <w:b w:val="0"/>
          <w:bCs w:val="0"/>
          <w:color w:val="000000"/>
          <w:sz w:val="32"/>
          <w:szCs w:val="32"/>
        </w:rPr>
        <w:t>中华人民共和国驻该国使（领）馆出具的本人无配偶以及与对方当事人没有直系血亲和三代以内旁系血亲关系的证明</w:t>
      </w:r>
      <w:r>
        <w:rPr>
          <w:rFonts w:hint="eastAsia" w:ascii="Times New Roman" w:hAnsi="Times New Roman" w:eastAsia="仿宋_GB2312" w:cs="Times New Roman"/>
          <w:b w:val="0"/>
          <w:bCs w:val="0"/>
          <w:color w:val="000000"/>
          <w:sz w:val="32"/>
          <w:szCs w:val="32"/>
          <w:lang w:eastAsia="zh-CN"/>
        </w:rPr>
        <w:t>及中文译文</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缔约国</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是指加入《取消外国公文书认证要求的公约》的国家</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可登录中国领事服务网（http://cs.mfa.gov.cn）查询</w:t>
      </w:r>
      <w:r>
        <w:rPr>
          <w:rFonts w:hint="eastAsia" w:ascii="Times New Roman" w:hAnsi="Times New Roman" w:eastAsia="仿宋_GB2312" w:cs="Times New Roman"/>
          <w:b w:val="0"/>
          <w:bCs w:val="0"/>
          <w:color w:val="000000"/>
          <w:sz w:val="32"/>
          <w:szCs w:val="32"/>
          <w:lang w:val="en-US" w:eastAsia="zh-CN"/>
        </w:rPr>
        <w:t>最新缔约国名单及《公约》生效情况。下同。）</w:t>
      </w:r>
    </w:p>
    <w:p w14:paraId="46066BB3">
      <w:pPr>
        <w:snapToGrid w:val="0"/>
        <w:spacing w:beforeLines="0" w:afterLines="0" w:line="560" w:lineRule="exact"/>
        <w:ind w:firstLine="643" w:firstLineChars="200"/>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bCs/>
          <w:color w:val="000000"/>
          <w:sz w:val="32"/>
          <w:szCs w:val="32"/>
          <w:lang w:eastAsia="zh-CN"/>
        </w:rPr>
        <w:t>居住国是非缔约国的</w:t>
      </w:r>
      <w:r>
        <w:rPr>
          <w:rFonts w:hint="default" w:ascii="Times New Roman" w:hAnsi="Times New Roman" w:eastAsia="仿宋_GB2312" w:cs="Times New Roman"/>
          <w:b/>
          <w:bCs/>
          <w:color w:val="000000"/>
          <w:sz w:val="32"/>
          <w:szCs w:val="32"/>
        </w:rPr>
        <w:t>华侨</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val="0"/>
          <w:bCs w:val="0"/>
          <w:color w:val="000000"/>
          <w:sz w:val="32"/>
          <w:szCs w:val="32"/>
        </w:rPr>
        <w:t>本人的有效护照</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居住国公证机构或者有权机关出具的、经中华人民共和国驻</w:t>
      </w:r>
      <w:r>
        <w:rPr>
          <w:rFonts w:hint="eastAsia" w:ascii="Times New Roman" w:hAnsi="Times New Roman" w:eastAsia="仿宋_GB2312" w:cs="Times New Roman"/>
          <w:b w:val="0"/>
          <w:bCs w:val="0"/>
          <w:color w:val="000000"/>
          <w:sz w:val="32"/>
          <w:szCs w:val="32"/>
          <w:lang w:eastAsia="zh-CN"/>
        </w:rPr>
        <w:t>该</w:t>
      </w:r>
      <w:r>
        <w:rPr>
          <w:rFonts w:hint="default" w:ascii="Times New Roman" w:hAnsi="Times New Roman" w:eastAsia="仿宋_GB2312" w:cs="Times New Roman"/>
          <w:b w:val="0"/>
          <w:bCs w:val="0"/>
          <w:color w:val="000000"/>
          <w:sz w:val="32"/>
          <w:szCs w:val="32"/>
        </w:rPr>
        <w:t>国使（领）馆认证的本人无配偶以及</w:t>
      </w:r>
      <w:r>
        <w:rPr>
          <w:rFonts w:hint="eastAsia" w:ascii="Times New Roman" w:hAnsi="Times New Roman" w:eastAsia="仿宋_GB2312" w:cs="Times New Roman"/>
          <w:b w:val="0"/>
          <w:bCs w:val="0"/>
          <w:color w:val="000000"/>
          <w:sz w:val="32"/>
          <w:szCs w:val="32"/>
          <w:lang w:eastAsia="zh-CN"/>
        </w:rPr>
        <w:t>与对</w:t>
      </w:r>
      <w:r>
        <w:rPr>
          <w:rFonts w:hint="default" w:ascii="Times New Roman" w:hAnsi="Times New Roman" w:eastAsia="仿宋_GB2312" w:cs="Times New Roman"/>
          <w:b w:val="0"/>
          <w:bCs w:val="0"/>
          <w:color w:val="000000"/>
          <w:sz w:val="32"/>
          <w:szCs w:val="32"/>
        </w:rPr>
        <w:t>方当事人没有直系血亲和三代以内旁系血亲关系的</w:t>
      </w:r>
      <w:r>
        <w:rPr>
          <w:rFonts w:hint="eastAsia" w:ascii="Times New Roman" w:hAnsi="Times New Roman" w:eastAsia="仿宋_GB2312" w:cs="Times New Roman"/>
          <w:b w:val="0"/>
          <w:bCs w:val="0"/>
          <w:color w:val="000000"/>
          <w:sz w:val="32"/>
          <w:szCs w:val="32"/>
          <w:lang w:eastAsia="zh-CN"/>
        </w:rPr>
        <w:t>证</w:t>
      </w:r>
      <w:r>
        <w:rPr>
          <w:rFonts w:hint="default" w:ascii="Times New Roman" w:hAnsi="Times New Roman" w:eastAsia="仿宋_GB2312" w:cs="Times New Roman"/>
          <w:b w:val="0"/>
          <w:bCs w:val="0"/>
          <w:color w:val="000000"/>
          <w:sz w:val="32"/>
          <w:szCs w:val="32"/>
        </w:rPr>
        <w:t>明</w:t>
      </w:r>
      <w:r>
        <w:rPr>
          <w:rFonts w:hint="eastAsia" w:ascii="Times New Roman" w:hAnsi="Times New Roman" w:eastAsia="仿宋_GB2312" w:cs="Times New Roman"/>
          <w:b w:val="0"/>
          <w:bCs w:val="0"/>
          <w:color w:val="000000"/>
          <w:sz w:val="32"/>
          <w:szCs w:val="32"/>
          <w:lang w:eastAsia="zh-CN"/>
        </w:rPr>
        <w:t>及中文译文。或：本人的有效护照，</w:t>
      </w:r>
      <w:r>
        <w:rPr>
          <w:rFonts w:hint="default" w:ascii="Times New Roman" w:hAnsi="Times New Roman" w:eastAsia="仿宋_GB2312" w:cs="Times New Roman"/>
          <w:b w:val="0"/>
          <w:bCs w:val="0"/>
          <w:color w:val="000000"/>
          <w:sz w:val="32"/>
          <w:szCs w:val="32"/>
        </w:rPr>
        <w:t>中华人民共和国驻该国使（领）馆出具的本人无配偶以及与对方当事人没有直系血亲和三代以内旁系血亲关系的证明</w:t>
      </w:r>
      <w:r>
        <w:rPr>
          <w:rFonts w:hint="eastAsia" w:ascii="Times New Roman" w:hAnsi="Times New Roman" w:eastAsia="仿宋_GB2312" w:cs="Times New Roman"/>
          <w:b w:val="0"/>
          <w:bCs w:val="0"/>
          <w:color w:val="000000"/>
          <w:sz w:val="32"/>
          <w:szCs w:val="32"/>
          <w:lang w:eastAsia="zh-CN"/>
        </w:rPr>
        <w:t>及中文译文</w:t>
      </w:r>
      <w:r>
        <w:rPr>
          <w:rFonts w:hint="default" w:ascii="Times New Roman" w:hAnsi="Times New Roman" w:eastAsia="仿宋_GB2312" w:cs="Times New Roman"/>
          <w:b w:val="0"/>
          <w:bCs w:val="0"/>
          <w:color w:val="000000"/>
          <w:sz w:val="32"/>
          <w:szCs w:val="32"/>
        </w:rPr>
        <w:t>。</w:t>
      </w:r>
    </w:p>
    <w:p w14:paraId="2E535AE8">
      <w:pPr>
        <w:snapToGrid w:val="0"/>
        <w:spacing w:beforeLines="0" w:afterLines="0" w:line="560" w:lineRule="exact"/>
        <w:ind w:firstLine="640" w:firstLineChars="200"/>
        <w:jc w:val="both"/>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与中国无外交关系的国家出具的有关证明，应当经与该国及中国均有外交关系的第三国驻该国使（领）馆和中国驻第三国使（领）馆认证，或者经第三国驻华使（领）馆认证。</w:t>
      </w:r>
    </w:p>
    <w:p w14:paraId="0E6CE112">
      <w:pPr>
        <w:snapToGrid w:val="0"/>
        <w:spacing w:beforeLines="0" w:afterLines="0" w:line="560" w:lineRule="exact"/>
        <w:ind w:firstLine="643" w:firstLineChars="200"/>
        <w:jc w:val="both"/>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bCs/>
          <w:color w:val="000000"/>
          <w:sz w:val="32"/>
          <w:szCs w:val="32"/>
          <w:lang w:eastAsia="zh-CN"/>
        </w:rPr>
        <w:t>缔约国外国人：</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000000"/>
          <w:sz w:val="32"/>
          <w:szCs w:val="32"/>
        </w:rPr>
        <w:t>所在国公证机构或者有权机关出具的本人无配偶的证明</w:t>
      </w:r>
      <w:r>
        <w:rPr>
          <w:rFonts w:hint="eastAsia" w:ascii="Times New Roman" w:hAnsi="Times New Roman" w:eastAsia="仿宋_GB2312" w:cs="Times New Roman"/>
          <w:b w:val="0"/>
          <w:bCs w:val="0"/>
          <w:color w:val="000000"/>
          <w:sz w:val="32"/>
          <w:szCs w:val="32"/>
          <w:lang w:eastAsia="zh-CN"/>
        </w:rPr>
        <w:t>，附加证明书及中文译文。或：</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000000"/>
          <w:sz w:val="32"/>
          <w:szCs w:val="32"/>
        </w:rPr>
        <w:t>所在国驻华使（领）馆出具的本人无配偶证明</w:t>
      </w:r>
      <w:r>
        <w:rPr>
          <w:rFonts w:hint="eastAsia" w:ascii="Times New Roman" w:hAnsi="Times New Roman" w:eastAsia="仿宋_GB2312" w:cs="Times New Roman"/>
          <w:b w:val="0"/>
          <w:bCs w:val="0"/>
          <w:color w:val="000000"/>
          <w:sz w:val="32"/>
          <w:szCs w:val="32"/>
          <w:lang w:eastAsia="zh-CN"/>
        </w:rPr>
        <w:t>及中文译文</w:t>
      </w:r>
      <w:r>
        <w:rPr>
          <w:rFonts w:hint="default" w:ascii="Times New Roman" w:hAnsi="Times New Roman" w:eastAsia="仿宋_GB2312" w:cs="Times New Roman"/>
          <w:b w:val="0"/>
          <w:bCs w:val="0"/>
          <w:color w:val="000000"/>
          <w:sz w:val="32"/>
          <w:szCs w:val="32"/>
        </w:rPr>
        <w:t>。</w:t>
      </w:r>
    </w:p>
    <w:p w14:paraId="7F5CE328">
      <w:pPr>
        <w:snapToGrid w:val="0"/>
        <w:spacing w:beforeLines="0" w:afterLines="0" w:line="560" w:lineRule="exact"/>
        <w:ind w:firstLine="643" w:firstLineChars="200"/>
        <w:jc w:val="both"/>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eastAsia="zh-CN"/>
        </w:rPr>
        <w:t>非缔约国</w:t>
      </w:r>
      <w:r>
        <w:rPr>
          <w:rFonts w:hint="default" w:ascii="Times New Roman" w:hAnsi="Times New Roman" w:eastAsia="仿宋_GB2312" w:cs="Times New Roman"/>
          <w:b/>
          <w:bCs/>
          <w:color w:val="000000"/>
          <w:sz w:val="32"/>
          <w:szCs w:val="32"/>
        </w:rPr>
        <w:t>外国人</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000000"/>
          <w:sz w:val="32"/>
          <w:szCs w:val="32"/>
        </w:rPr>
        <w:t>所在国公证机构或者有权机关出具的、经中华人民共和国驻该国使（领）馆认证或者该国驻华使（领）馆认证的本人无配偶</w:t>
      </w:r>
      <w:r>
        <w:rPr>
          <w:rFonts w:hint="eastAsia" w:ascii="Times New Roman" w:hAnsi="Times New Roman" w:eastAsia="仿宋_GB2312" w:cs="Times New Roman"/>
          <w:b w:val="0"/>
          <w:bCs w:val="0"/>
          <w:color w:val="000000"/>
          <w:sz w:val="32"/>
          <w:szCs w:val="32"/>
          <w:lang w:eastAsia="zh-CN"/>
        </w:rPr>
        <w:t>的</w:t>
      </w:r>
      <w:r>
        <w:rPr>
          <w:rFonts w:hint="default" w:ascii="Times New Roman" w:hAnsi="Times New Roman" w:eastAsia="仿宋_GB2312" w:cs="Times New Roman"/>
          <w:b w:val="0"/>
          <w:bCs w:val="0"/>
          <w:color w:val="000000"/>
          <w:sz w:val="32"/>
          <w:szCs w:val="32"/>
        </w:rPr>
        <w:t>证明</w:t>
      </w:r>
      <w:r>
        <w:rPr>
          <w:rFonts w:hint="eastAsia" w:ascii="Times New Roman" w:hAnsi="Times New Roman" w:eastAsia="仿宋_GB2312" w:cs="Times New Roman"/>
          <w:b w:val="0"/>
          <w:bCs w:val="0"/>
          <w:color w:val="000000"/>
          <w:sz w:val="32"/>
          <w:szCs w:val="32"/>
          <w:lang w:eastAsia="zh-CN"/>
        </w:rPr>
        <w:t>及中文译文。或：</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000000"/>
          <w:sz w:val="32"/>
          <w:szCs w:val="32"/>
        </w:rPr>
        <w:t>所在国驻华使（领）馆出具的本人无配偶证明</w:t>
      </w:r>
      <w:r>
        <w:rPr>
          <w:rFonts w:hint="eastAsia" w:ascii="Times New Roman" w:hAnsi="Times New Roman" w:eastAsia="仿宋_GB2312" w:cs="Times New Roman"/>
          <w:b w:val="0"/>
          <w:bCs w:val="0"/>
          <w:color w:val="000000"/>
          <w:sz w:val="32"/>
          <w:szCs w:val="32"/>
          <w:lang w:eastAsia="zh-CN"/>
        </w:rPr>
        <w:t>及中文译文</w:t>
      </w:r>
      <w:r>
        <w:rPr>
          <w:rFonts w:hint="default" w:ascii="Times New Roman" w:hAnsi="Times New Roman" w:eastAsia="仿宋_GB2312" w:cs="Times New Roman"/>
          <w:b w:val="0"/>
          <w:bCs w:val="0"/>
          <w:color w:val="000000"/>
          <w:sz w:val="32"/>
          <w:szCs w:val="32"/>
        </w:rPr>
        <w:t>。</w:t>
      </w:r>
    </w:p>
    <w:p w14:paraId="67AD3EF9">
      <w:pPr>
        <w:snapToGrid w:val="0"/>
        <w:spacing w:beforeLines="0" w:afterLines="0" w:line="560" w:lineRule="exact"/>
        <w:ind w:firstLine="640" w:firstLineChars="200"/>
        <w:rPr>
          <w:rFonts w:hint="eastAsia" w:ascii="仿宋" w:hAnsi="仿宋" w:eastAsia="仿宋" w:cs="楷体"/>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sz w:val="32"/>
          <w:szCs w:val="32"/>
          <w:lang w:eastAsia="zh-CN"/>
        </w:rPr>
        <w:t>与中国无外交关系的国家出具的有关证明，应当经与该国及中国均有外交关系的第三国驻该国使（领）馆和中国驻第三国使（领）馆认证，或者经第三国驻华使（领）馆认证。</w:t>
      </w:r>
    </w:p>
    <w:p w14:paraId="519D62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楷体"/>
          <w:color w:val="000000" w:themeColor="text1"/>
          <w:sz w:val="32"/>
          <w:szCs w:val="32"/>
          <w:shd w:val="clear" w:color="auto" w:fill="FFFFFF"/>
          <w14:textFill>
            <w14:solidFill>
              <w14:schemeClr w14:val="tx1"/>
            </w14:solidFill>
          </w14:textFill>
        </w:rPr>
      </w:pPr>
      <w:r>
        <w:rPr>
          <w:rFonts w:hint="eastAsia" w:ascii="仿宋" w:hAnsi="仿宋" w:eastAsia="仿宋" w:cs="黑体"/>
          <w:b/>
          <w:color w:val="000000" w:themeColor="text1"/>
          <w:sz w:val="32"/>
          <w:szCs w:val="32"/>
          <w:shd w:val="clear" w:color="auto" w:fill="FFFFFF"/>
          <w14:textFill>
            <w14:solidFill>
              <w14:schemeClr w14:val="tx1"/>
            </w14:solidFill>
          </w14:textFill>
        </w:rPr>
        <w:t xml:space="preserve">   </w:t>
      </w:r>
      <w:r>
        <w:rPr>
          <w:rFonts w:hint="eastAsia" w:ascii="仿宋" w:hAnsi="仿宋" w:eastAsia="仿宋" w:cs="黑体"/>
          <w:b/>
          <w:color w:val="333333"/>
          <w:sz w:val="32"/>
          <w:szCs w:val="32"/>
          <w:shd w:val="clear" w:color="auto" w:fill="FFFFFF"/>
        </w:rPr>
        <w:t xml:space="preserve"> </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、办理流程</w:t>
      </w:r>
    </w:p>
    <w:p w14:paraId="580C7530">
      <w:pPr>
        <w:snapToGrid w:val="0"/>
        <w:spacing w:beforeLines="0" w:afterLines="0"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仿宋" w:hAnsi="仿宋" w:eastAsia="仿宋" w:cs="楷体"/>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Times New Roman"/>
          <w:color w:val="000000"/>
          <w:sz w:val="32"/>
          <w:szCs w:val="32"/>
          <w:lang w:eastAsia="zh-CN"/>
        </w:rPr>
        <w:t xml:space="preserve"> （一）要求办理结婚登记的男女双方持所需</w:t>
      </w:r>
      <w:r>
        <w:rPr>
          <w:rFonts w:hint="eastAsia" w:ascii="Times New Roman" w:hAnsi="Times New Roman" w:eastAsia="仿宋_GB2312" w:cs="Times New Roman"/>
          <w:color w:val="000000"/>
          <w:sz w:val="32"/>
          <w:szCs w:val="32"/>
          <w:lang w:eastAsia="zh-CN"/>
        </w:rPr>
        <w:fldChar w:fldCharType="begin"/>
      </w:r>
      <w:r>
        <w:rPr>
          <w:rFonts w:hint="eastAsia" w:ascii="Times New Roman" w:hAnsi="Times New Roman" w:eastAsia="仿宋_GB2312" w:cs="Times New Roman"/>
          <w:color w:val="000000"/>
          <w:sz w:val="32"/>
          <w:szCs w:val="32"/>
          <w:lang w:eastAsia="zh-CN"/>
        </w:rPr>
        <w:instrText xml:space="preserve"> HYPERLINK "http://www.so.com/s?q=%E8%AF%81%E4%BB%B6&amp;ie=utf-8&amp;src=internal_wenda_recommend_textn" \t "https://wenda.so.com/q/_blank" </w:instrText>
      </w:r>
      <w:r>
        <w:rPr>
          <w:rFonts w:hint="eastAsia" w:ascii="Times New Roman" w:hAnsi="Times New Roman" w:eastAsia="仿宋_GB2312" w:cs="Times New Roman"/>
          <w:color w:val="000000"/>
          <w:sz w:val="32"/>
          <w:szCs w:val="32"/>
          <w:lang w:eastAsia="zh-CN"/>
        </w:rPr>
        <w:fldChar w:fldCharType="separate"/>
      </w:r>
      <w:r>
        <w:rPr>
          <w:rFonts w:hint="eastAsia" w:ascii="Times New Roman" w:hAnsi="Times New Roman" w:eastAsia="仿宋_GB2312" w:cs="Times New Roman"/>
          <w:color w:val="000000"/>
          <w:sz w:val="32"/>
          <w:szCs w:val="32"/>
          <w:lang w:eastAsia="zh-CN"/>
        </w:rPr>
        <w:t>证件</w:t>
      </w:r>
      <w:r>
        <w:rPr>
          <w:rFonts w:hint="eastAsia" w:ascii="Times New Roman" w:hAnsi="Times New Roman" w:eastAsia="仿宋_GB2312" w:cs="Times New Roman"/>
          <w:color w:val="000000"/>
          <w:sz w:val="32"/>
          <w:szCs w:val="32"/>
          <w:lang w:eastAsia="zh-CN"/>
        </w:rPr>
        <w:fldChar w:fldCharType="end"/>
      </w:r>
      <w:r>
        <w:rPr>
          <w:rFonts w:hint="eastAsia" w:ascii="Times New Roman" w:hAnsi="Times New Roman" w:eastAsia="仿宋_GB2312" w:cs="Times New Roman"/>
          <w:color w:val="000000"/>
          <w:sz w:val="32"/>
          <w:szCs w:val="32"/>
          <w:lang w:eastAsia="zh-CN"/>
        </w:rPr>
        <w:t>共同到婚姻登记机关提出结婚申请。</w:t>
      </w:r>
      <w:r>
        <w:rPr>
          <w:rFonts w:hint="eastAsia" w:ascii="Times New Roman" w:hAnsi="Times New Roman" w:eastAsia="仿宋_GB2312" w:cs="Times New Roman"/>
          <w:color w:val="000000"/>
          <w:sz w:val="32"/>
          <w:szCs w:val="32"/>
          <w:lang w:eastAsia="zh-CN"/>
        </w:rPr>
        <w:br w:type="textWrapping"/>
      </w:r>
      <w:r>
        <w:rPr>
          <w:rFonts w:hint="eastAsia" w:ascii="Times New Roman" w:hAnsi="Times New Roman" w:eastAsia="仿宋_GB2312" w:cs="Times New Roman"/>
          <w:color w:val="000000"/>
          <w:sz w:val="32"/>
          <w:szCs w:val="32"/>
          <w:lang w:eastAsia="zh-CN"/>
        </w:rPr>
        <w:t xml:space="preserve">   （二）双方当事人各填写一份《申请结婚登记声明书》、双方在《</w:t>
      </w:r>
      <w:r>
        <w:rPr>
          <w:rFonts w:hint="eastAsia" w:ascii="Times New Roman" w:hAnsi="Times New Roman" w:eastAsia="仿宋_GB2312" w:cs="Times New Roman"/>
          <w:color w:val="000000"/>
          <w:sz w:val="32"/>
          <w:szCs w:val="32"/>
          <w:lang w:val="en-US" w:eastAsia="zh-CN"/>
        </w:rPr>
        <w:t>婚姻登记个人信用信息风险告知书</w:t>
      </w:r>
      <w:r>
        <w:rPr>
          <w:rFonts w:hint="eastAsia" w:ascii="Times New Roman" w:hAnsi="Times New Roman" w:eastAsia="仿宋_GB2312" w:cs="Times New Roman"/>
          <w:color w:val="000000"/>
          <w:sz w:val="32"/>
          <w:szCs w:val="32"/>
          <w:lang w:eastAsia="zh-CN"/>
        </w:rPr>
        <w:t>》上签名并按指纹。</w:t>
      </w:r>
      <w:r>
        <w:rPr>
          <w:rFonts w:hint="eastAsia" w:ascii="Times New Roman" w:hAnsi="Times New Roman" w:eastAsia="仿宋_GB2312" w:cs="Times New Roman"/>
          <w:color w:val="000000"/>
          <w:sz w:val="32"/>
          <w:szCs w:val="32"/>
          <w:lang w:eastAsia="zh-CN"/>
        </w:rPr>
        <w:br w:type="textWrapping"/>
      </w:r>
      <w:r>
        <w:rPr>
          <w:rFonts w:hint="eastAsia" w:ascii="Times New Roman" w:hAnsi="Times New Roman" w:eastAsia="仿宋_GB2312" w:cs="Times New Roman"/>
          <w:color w:val="000000"/>
          <w:sz w:val="32"/>
          <w:szCs w:val="32"/>
          <w:lang w:eastAsia="zh-CN"/>
        </w:rPr>
        <w:t xml:space="preserve">   （三）双方当事人必须在</w:t>
      </w:r>
      <w:r>
        <w:rPr>
          <w:rFonts w:hint="eastAsia" w:ascii="Times New Roman" w:hAnsi="Times New Roman" w:eastAsia="仿宋_GB2312" w:cs="Times New Roman"/>
          <w:color w:val="000000"/>
          <w:sz w:val="32"/>
          <w:szCs w:val="32"/>
          <w:lang w:eastAsia="zh-CN"/>
        </w:rPr>
        <w:fldChar w:fldCharType="begin"/>
      </w:r>
      <w:r>
        <w:rPr>
          <w:rFonts w:hint="eastAsia" w:ascii="Times New Roman" w:hAnsi="Times New Roman" w:eastAsia="仿宋_GB2312" w:cs="Times New Roman"/>
          <w:color w:val="000000"/>
          <w:sz w:val="32"/>
          <w:szCs w:val="32"/>
          <w:lang w:eastAsia="zh-CN"/>
        </w:rPr>
        <w:instrText xml:space="preserve"> HYPERLINK "http://www.so.com/s?q=%E5%A9%9A%E5%A7%BB&amp;ie=utf-8&amp;src=internal_wenda_recommend_textn" \t "https://wenda.so.com/q/_blank" </w:instrText>
      </w:r>
      <w:r>
        <w:rPr>
          <w:rFonts w:hint="eastAsia" w:ascii="Times New Roman" w:hAnsi="Times New Roman" w:eastAsia="仿宋_GB2312" w:cs="Times New Roman"/>
          <w:color w:val="000000"/>
          <w:sz w:val="32"/>
          <w:szCs w:val="32"/>
          <w:lang w:eastAsia="zh-CN"/>
        </w:rPr>
        <w:fldChar w:fldCharType="separate"/>
      </w:r>
      <w:r>
        <w:rPr>
          <w:rFonts w:hint="eastAsia" w:ascii="Times New Roman" w:hAnsi="Times New Roman" w:eastAsia="仿宋_GB2312" w:cs="Times New Roman"/>
          <w:color w:val="000000"/>
          <w:sz w:val="32"/>
          <w:szCs w:val="32"/>
          <w:lang w:eastAsia="zh-CN"/>
        </w:rPr>
        <w:t>婚姻</w:t>
      </w:r>
      <w:r>
        <w:rPr>
          <w:rFonts w:hint="eastAsia" w:ascii="Times New Roman" w:hAnsi="Times New Roman" w:eastAsia="仿宋_GB2312" w:cs="Times New Roman"/>
          <w:color w:val="000000"/>
          <w:sz w:val="32"/>
          <w:szCs w:val="32"/>
          <w:lang w:eastAsia="zh-CN"/>
        </w:rPr>
        <w:fldChar w:fldCharType="end"/>
      </w:r>
      <w:r>
        <w:rPr>
          <w:rFonts w:hint="eastAsia" w:ascii="Times New Roman" w:hAnsi="Times New Roman" w:eastAsia="仿宋_GB2312" w:cs="Times New Roman"/>
          <w:color w:val="000000"/>
          <w:sz w:val="32"/>
          <w:szCs w:val="32"/>
          <w:lang w:eastAsia="zh-CN"/>
        </w:rPr>
        <w:t>登记员面前在《申请结婚登记声明书》中“声明人”一栏签名、按指纹。</w:t>
      </w:r>
    </w:p>
    <w:p w14:paraId="3077FFDB">
      <w:pPr>
        <w:snapToGrid w:val="0"/>
        <w:spacing w:beforeLines="0" w:afterLines="0"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（四）婚姻登记员对双方提交的证件、证明、声明等进行审查，符合结婚登记条件的，录入广东省婚姻信息管理系统并将证件材料实时扫描上传。审查无误后，打印《结婚登记审查处理表》和结婚证书。</w:t>
      </w:r>
    </w:p>
    <w:p w14:paraId="0D74CBE7">
      <w:pPr>
        <w:snapToGrid w:val="0"/>
        <w:spacing w:beforeLines="0" w:afterLines="0"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（五）双方当事人必须在</w:t>
      </w:r>
      <w:r>
        <w:rPr>
          <w:rFonts w:hint="eastAsia" w:ascii="Times New Roman" w:hAnsi="Times New Roman" w:eastAsia="仿宋_GB2312" w:cs="Times New Roman"/>
          <w:color w:val="000000"/>
          <w:sz w:val="32"/>
          <w:szCs w:val="32"/>
          <w:lang w:eastAsia="zh-CN"/>
        </w:rPr>
        <w:fldChar w:fldCharType="begin"/>
      </w:r>
      <w:r>
        <w:rPr>
          <w:rFonts w:hint="eastAsia" w:ascii="Times New Roman" w:hAnsi="Times New Roman" w:eastAsia="仿宋_GB2312" w:cs="Times New Roman"/>
          <w:color w:val="000000"/>
          <w:sz w:val="32"/>
          <w:szCs w:val="32"/>
          <w:lang w:eastAsia="zh-CN"/>
        </w:rPr>
        <w:instrText xml:space="preserve"> HYPERLINK "http://www.so.com/s?q=%E5%A9%9A%E5%A7%BB&amp;ie=utf-8&amp;src=internal_wenda_recommend_textn" \t "https://wenda.so.com/q/_blank" </w:instrText>
      </w:r>
      <w:r>
        <w:rPr>
          <w:rFonts w:hint="eastAsia" w:ascii="Times New Roman" w:hAnsi="Times New Roman" w:eastAsia="仿宋_GB2312" w:cs="Times New Roman"/>
          <w:color w:val="000000"/>
          <w:sz w:val="32"/>
          <w:szCs w:val="32"/>
          <w:lang w:eastAsia="zh-CN"/>
        </w:rPr>
        <w:fldChar w:fldCharType="separate"/>
      </w:r>
      <w:r>
        <w:rPr>
          <w:rFonts w:hint="eastAsia" w:ascii="Times New Roman" w:hAnsi="Times New Roman" w:eastAsia="仿宋_GB2312" w:cs="Times New Roman"/>
          <w:color w:val="000000"/>
          <w:sz w:val="32"/>
          <w:szCs w:val="32"/>
          <w:lang w:eastAsia="zh-CN"/>
        </w:rPr>
        <w:t>婚姻</w:t>
      </w:r>
      <w:r>
        <w:rPr>
          <w:rFonts w:hint="eastAsia" w:ascii="Times New Roman" w:hAnsi="Times New Roman" w:eastAsia="仿宋_GB2312" w:cs="Times New Roman"/>
          <w:color w:val="000000"/>
          <w:sz w:val="32"/>
          <w:szCs w:val="32"/>
          <w:lang w:eastAsia="zh-CN"/>
        </w:rPr>
        <w:fldChar w:fldCharType="end"/>
      </w:r>
      <w:r>
        <w:rPr>
          <w:rFonts w:hint="eastAsia" w:ascii="Times New Roman" w:hAnsi="Times New Roman" w:eastAsia="仿宋_GB2312" w:cs="Times New Roman"/>
          <w:color w:val="000000"/>
          <w:sz w:val="32"/>
          <w:szCs w:val="32"/>
          <w:lang w:eastAsia="zh-CN"/>
        </w:rPr>
        <w:t>登记员面前在《结婚登记审查处理表》上签名和按指纹；结婚证书加盖婚姻登记机关印章，婚姻登记员颁发结婚证书给双方当事人。</w:t>
      </w:r>
    </w:p>
    <w:p w14:paraId="6D01A2DE">
      <w:pPr>
        <w:snapToGrid w:val="0"/>
        <w:spacing w:beforeLines="0" w:afterLines="0"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（注：</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当事人办理婚姻登记时，提供的证件、证明材料等均为原件。</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提交的证件证明材料是外国语言文字的，应当全文同等格式翻译成中文，翻译文本可以由当地公证机关出具。）</w:t>
      </w:r>
    </w:p>
    <w:p w14:paraId="7C37840A">
      <w:pPr>
        <w:snapToGrid w:val="0"/>
        <w:spacing w:beforeLines="0" w:afterLines="0" w:line="560" w:lineRule="exact"/>
        <w:ind w:firstLine="640" w:firstLineChars="200"/>
        <w:rPr>
          <w:rFonts w:hint="eastAsia" w:ascii="Times New Roman" w:hAnsi="Times New Roman" w:eastAsia="仿宋_GB2312" w:cs="Times New Roman"/>
          <w:color w:val="000000"/>
          <w:sz w:val="32"/>
          <w:szCs w:val="32"/>
          <w:lang w:eastAsia="zh-CN"/>
        </w:rPr>
      </w:pPr>
    </w:p>
    <w:p w14:paraId="5D6886BB">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楷体"/>
          <w:sz w:val="32"/>
          <w:szCs w:val="32"/>
        </w:rPr>
      </w:pPr>
      <w:r>
        <w:rPr>
          <w:rFonts w:hint="eastAsia" w:ascii="仿宋" w:hAnsi="仿宋" w:eastAsia="仿宋" w:cs="楷体"/>
          <w:sz w:val="32"/>
          <w:szCs w:val="32"/>
        </w:rPr>
        <w:t>咨询电话：0660-</w:t>
      </w:r>
      <w:r>
        <w:rPr>
          <w:rFonts w:hint="eastAsia" w:ascii="仿宋" w:hAnsi="仿宋" w:eastAsia="仿宋" w:cs="楷体"/>
          <w:sz w:val="32"/>
          <w:szCs w:val="32"/>
          <w:lang w:val="en-US" w:eastAsia="zh-CN"/>
        </w:rPr>
        <w:t>3828635</w:t>
      </w:r>
      <w:r>
        <w:rPr>
          <w:rFonts w:hint="eastAsia" w:ascii="仿宋" w:hAnsi="仿宋" w:eastAsia="仿宋" w:cs="楷体"/>
          <w:sz w:val="32"/>
          <w:szCs w:val="32"/>
        </w:rPr>
        <w:t xml:space="preserve">       监督电话：0660-3399377</w:t>
      </w:r>
    </w:p>
    <w:sectPr>
      <w:pgSz w:w="11906" w:h="16838"/>
      <w:pgMar w:top="1327" w:right="1701" w:bottom="132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cwMDBjYjgzYWE3NjE3NmQ1ZTMyZWMwMzhhYmYifQ=="/>
  </w:docVars>
  <w:rsids>
    <w:rsidRoot w:val="00445F27"/>
    <w:rsid w:val="00084907"/>
    <w:rsid w:val="00245C2F"/>
    <w:rsid w:val="002C7C97"/>
    <w:rsid w:val="00445F27"/>
    <w:rsid w:val="004B715F"/>
    <w:rsid w:val="0070281A"/>
    <w:rsid w:val="0090229C"/>
    <w:rsid w:val="00BC692E"/>
    <w:rsid w:val="00C5217C"/>
    <w:rsid w:val="08AC06BC"/>
    <w:rsid w:val="0C10013B"/>
    <w:rsid w:val="0C2A22C5"/>
    <w:rsid w:val="126857B5"/>
    <w:rsid w:val="12FF04BE"/>
    <w:rsid w:val="161F664D"/>
    <w:rsid w:val="18F400C3"/>
    <w:rsid w:val="1DAA46AB"/>
    <w:rsid w:val="24910110"/>
    <w:rsid w:val="26311312"/>
    <w:rsid w:val="29E80E1C"/>
    <w:rsid w:val="2BB51BD6"/>
    <w:rsid w:val="303A16A8"/>
    <w:rsid w:val="3BEA1C67"/>
    <w:rsid w:val="3D214B1B"/>
    <w:rsid w:val="4D1B5888"/>
    <w:rsid w:val="51D2349F"/>
    <w:rsid w:val="55D321F5"/>
    <w:rsid w:val="586379DB"/>
    <w:rsid w:val="636D4AD0"/>
    <w:rsid w:val="65202C8C"/>
    <w:rsid w:val="66CC2D91"/>
    <w:rsid w:val="6A7952B4"/>
    <w:rsid w:val="730764D4"/>
    <w:rsid w:val="78491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3570572d-1904-4cc1-b8b9-790ef3957a88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4C48F802</paraID>
      <start>57</start>
      <end>59</end>
      <status>modified</status>
      <modifiedWord>”“</modifiedWord>
      <trackRevisions>false</trackRevisions>
    </reviewItem>
    <reviewItem>
      <errorID>9975e55e-4793-47f7-a2d5-27f3057bcfde</errorID>
      <errorWord>;</errorWord>
      <group>L1_Format</group>
      <groupName>格式问题</groupName>
      <ability>L2_HalfPunc</ability>
      <abilityName>全半角检查</abilityName>
      <candidateList>
        <item>；</item>
      </candidateList>
      <explain>文本全半角错误。</explain>
      <paraID>54218459</paraID>
      <start>30</start>
      <end>31</end>
      <status>modified</status>
      <modifiedWord>；</modifiedWord>
      <trackRevisions>false</trackRevisions>
    </reviewItem>
    <reviewItem>
      <errorID>4031c48d-2fbc-4e3f-b2cd-e68ea8b7798a</errorID>
      <errorWord>台湾地区</errorWord>
      <group>L1_Word</group>
      <groupName>字词问题</groupName>
      <ability>L2_Typo</ability>
      <abilityName>字词错误</abilityName>
      <candidateList>
        <item>中国台湾地区</item>
      </candidateList>
      <explain/>
      <paraID>6E6224C1</paraID>
      <start>45</start>
      <end>51</end>
      <status>modified</status>
      <modifiedWord>中国台湾地区</modifiedWord>
      <trackRevisions>false</trackRevisions>
    </reviewItem>
    <reviewItem>
      <errorID>1b3ea47b-c597-4afa-8062-157470521b89</errorID>
      <errorWord>（</errorWord>
      <group>L1_Punc</group>
      <groupName>标点问题</groupName>
      <ability>L2_Punc</ability>
      <abilityName>标点符号检查</abilityName>
      <candidateList/>
      <explain>同一形式括号套用。</explain>
      <paraID>512013D6</paraID>
      <start>187</start>
      <end>188</end>
      <status>unmodified</status>
      <modifiedWord/>
      <trackRevisions>false</trackRevisions>
    </reviewItem>
    <reviewItem>
      <errorID>611e400c-b3ea-4d16-8c37-d8792fc38c79</errorID>
      <errorWord>）</errorWord>
      <group>L1_Punc</group>
      <groupName>标点问题</groupName>
      <ability>L2_Punc</ability>
      <abilityName>标点符号检查</abilityName>
      <candidateList/>
      <explain>同一形式括号套用。</explain>
      <paraID>512013D6</paraID>
      <start>208</start>
      <end>209</end>
      <status>unmodified</status>
      <modifiedWord/>
      <trackRevisions>false</trackRevisions>
    </reviewItem>
    <reviewItem>
      <errorID>adb7be01-3edd-4b02-b4fa-b67cc7e6af59</errorID>
      <errorWord>婚姻登记记</errorWord>
      <group>L1_Word</group>
      <groupName>字词问题</groupName>
      <ability>L2_Typo</ability>
      <abilityName>字词错误</abilityName>
      <candidateList>
        <item>婚姻登记</item>
      </candidateList>
      <explain/>
      <paraID> D74CBE7</paraID>
      <start>180</start>
      <end>184</end>
      <status>modified</status>
      <modifiedWord>婚姻登记</modifiedWord>
      <trackRevisions>false</trackRevisions>
    </reviewItem>
  </reviewItems>
  <config/>
</contractReview>
</file>

<file path=customXml/itemProps1.xml><?xml version="1.0" encoding="utf-8"?>
<ds:datastoreItem xmlns:ds="http://schemas.openxmlformats.org/officeDocument/2006/customXml" ds:itemID="{8d481296-f6ea-4732-a8c2-218792912d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2018</Words>
  <Characters>2079</Characters>
  <Lines>17</Lines>
  <Paragraphs>4</Paragraphs>
  <TotalTime>0</TotalTime>
  <ScaleCrop>false</ScaleCrop>
  <LinksUpToDate>false</LinksUpToDate>
  <CharactersWithSpaces>2105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2020-07-07T00:51:00Z</dcterms:created>
  <dc:creator>Administrator</dc:creator>
  <cp:lastModifiedBy>闭麦</cp:lastModifiedBy>
  <cp:lastPrinted>2020-07-28T07:16:00Z</cp:lastPrinted>
  <dcterms:modified xsi:type="dcterms:W3CDTF">2025-12-18T08:38:21Z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8631681D82BA400C9F1B27F35BD0B7CA_13</vt:lpwstr>
  </property>
  <property fmtid="{D5CDD505-2E9C-101B-9397-08002B2CF9AE}" pid="4" name="KSOTemplateDocerSaveRecord">
    <vt:lpwstr>eyJoZGlkIjoiZmI1Mjg2ZGM5OTUwYTRkYjIyYTIxMzMyZDJhMjI4MGMiLCJ1c2VySWQiOiIzODU3OTIzODIifQ==</vt:lpwstr>
  </property>
</Properties>
</file>