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汕尾市区2月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日食品价格情况</w:t>
      </w:r>
    </w:p>
    <w:p>
      <w:pPr>
        <w:rPr>
          <w:rFonts w:ascii="仿宋" w:hAnsi="仿宋" w:eastAsia="仿宋"/>
          <w:sz w:val="24"/>
          <w:szCs w:val="32"/>
        </w:rPr>
      </w:pPr>
    </w:p>
    <w:p>
      <w:pPr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采价时间：2020年 2月 14日，9:30 -14:50单位：元/斤</w:t>
      </w:r>
    </w:p>
    <w:p>
      <w:pPr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采价监测单位：汕尾市城区发展和改革局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701"/>
        <w:gridCol w:w="1275"/>
        <w:gridCol w:w="1134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品  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信利超市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百佳永辉超市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永昌市场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沃尔玛超市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林埠市场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1排骨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55.8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49.9↓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49.8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2前栏瘦肉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44.8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42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39.8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3普通瘦肉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39.8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39.9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42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39.8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4前猪脚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36.8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37.9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25.8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5后猪脚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35.8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36.9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25.8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6五花肉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38.8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35.99↓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37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36.8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7走地鸡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28.5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清远鸡13.9，</w:t>
            </w:r>
          </w:p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15.9，19.8三种</w:t>
            </w:r>
            <w:r>
              <w:rPr>
                <w:rFonts w:ascii="仿宋" w:hAnsi="仿宋" w:eastAsia="仿宋"/>
                <w:sz w:val="24"/>
                <w:szCs w:val="28"/>
              </w:rPr>
              <w:t>价格</w:t>
            </w:r>
          </w:p>
        </w:tc>
        <w:tc>
          <w:tcPr>
            <w:tcW w:w="1275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25，23，</w:t>
            </w:r>
          </w:p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20，13四种价格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43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25,22,</w:t>
            </w:r>
          </w:p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20,14四种价格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8母鸡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19.9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43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9三黄鸡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24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43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10公鸡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乌鸡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20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农家鸡19.9</w:t>
            </w:r>
          </w:p>
        </w:tc>
        <w:tc>
          <w:tcPr>
            <w:tcW w:w="1275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43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11小白菜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2.98↓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5.99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3.9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12生菜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2.98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2.58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2.45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13荷兰豆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7.8↓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8.99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14娃娃菜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4.98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5.99↑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4.98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15波菜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4.98↓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5.99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6.98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16白萝卜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1.98↑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1.38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.5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0.99↓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17芥兰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5.48↓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4.99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5↓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6.98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18上海青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3.33↑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3.58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1.3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↓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19菜心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3.68↓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3.69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5.98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20西兰花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5.98↓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6.58↑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4.98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↓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21京白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2.48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1.38↓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5↑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1.2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↓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22油麦菜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2.99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3.5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23苦瓜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6.48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7.58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8↑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6.98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24青瓜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4.28↑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2.99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25耶花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4.98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3.58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3.98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26低钠盐250克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27自然盐250克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1.5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1.5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1.5</w:t>
            </w:r>
          </w:p>
        </w:tc>
        <w:tc>
          <w:tcPr>
            <w:tcW w:w="1043" w:type="dxa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rPr>
          <w:rFonts w:hint="default" w:eastAsia="仿宋" w:asciiTheme="minorEastAsia" w:hAnsiTheme="minorEastAsia"/>
          <w:sz w:val="32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（注：↑表示价格较前一日上升；↓表示价格较前一日下降）</w:t>
      </w:r>
    </w:p>
    <w:p>
      <w:pPr>
        <w:rPr>
          <w:rFonts w:asciiTheme="minorEastAsia" w:hAnsiTheme="minorEastAsia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7A"/>
    <w:rsid w:val="00020178"/>
    <w:rsid w:val="00051F3C"/>
    <w:rsid w:val="0006320F"/>
    <w:rsid w:val="00066BA9"/>
    <w:rsid w:val="000D7FD2"/>
    <w:rsid w:val="000E0183"/>
    <w:rsid w:val="000E1442"/>
    <w:rsid w:val="000E263D"/>
    <w:rsid w:val="000E752A"/>
    <w:rsid w:val="00103317"/>
    <w:rsid w:val="0010383A"/>
    <w:rsid w:val="00117056"/>
    <w:rsid w:val="00157D16"/>
    <w:rsid w:val="00187B68"/>
    <w:rsid w:val="001E278A"/>
    <w:rsid w:val="001F5B41"/>
    <w:rsid w:val="002056C0"/>
    <w:rsid w:val="0023083E"/>
    <w:rsid w:val="002560AB"/>
    <w:rsid w:val="002571FC"/>
    <w:rsid w:val="002B7C15"/>
    <w:rsid w:val="002E5FC3"/>
    <w:rsid w:val="002F2005"/>
    <w:rsid w:val="00314058"/>
    <w:rsid w:val="00397B16"/>
    <w:rsid w:val="004071ED"/>
    <w:rsid w:val="00430B82"/>
    <w:rsid w:val="00442EFE"/>
    <w:rsid w:val="004502E3"/>
    <w:rsid w:val="00453BD6"/>
    <w:rsid w:val="0046180A"/>
    <w:rsid w:val="004A0141"/>
    <w:rsid w:val="004D7B4C"/>
    <w:rsid w:val="004E67FA"/>
    <w:rsid w:val="005027B5"/>
    <w:rsid w:val="00505354"/>
    <w:rsid w:val="00540CBA"/>
    <w:rsid w:val="0057795A"/>
    <w:rsid w:val="005A707A"/>
    <w:rsid w:val="005E79F1"/>
    <w:rsid w:val="005F4F1D"/>
    <w:rsid w:val="00607BDD"/>
    <w:rsid w:val="0062442D"/>
    <w:rsid w:val="00626473"/>
    <w:rsid w:val="006A5BE3"/>
    <w:rsid w:val="006A7B78"/>
    <w:rsid w:val="006B244E"/>
    <w:rsid w:val="006C635F"/>
    <w:rsid w:val="006F78CC"/>
    <w:rsid w:val="0074325A"/>
    <w:rsid w:val="0075057B"/>
    <w:rsid w:val="00751834"/>
    <w:rsid w:val="00761886"/>
    <w:rsid w:val="00780687"/>
    <w:rsid w:val="007831C6"/>
    <w:rsid w:val="00795FE1"/>
    <w:rsid w:val="007B1354"/>
    <w:rsid w:val="007B73AA"/>
    <w:rsid w:val="007E3D33"/>
    <w:rsid w:val="00806B9A"/>
    <w:rsid w:val="008314C1"/>
    <w:rsid w:val="0083322C"/>
    <w:rsid w:val="0085153C"/>
    <w:rsid w:val="00866142"/>
    <w:rsid w:val="008962F9"/>
    <w:rsid w:val="00905E8B"/>
    <w:rsid w:val="009110B6"/>
    <w:rsid w:val="009113BE"/>
    <w:rsid w:val="00945768"/>
    <w:rsid w:val="009A5083"/>
    <w:rsid w:val="00A233B9"/>
    <w:rsid w:val="00A240AB"/>
    <w:rsid w:val="00A47151"/>
    <w:rsid w:val="00A607C0"/>
    <w:rsid w:val="00A87886"/>
    <w:rsid w:val="00AA76D1"/>
    <w:rsid w:val="00AC2153"/>
    <w:rsid w:val="00AE4C3E"/>
    <w:rsid w:val="00AE6621"/>
    <w:rsid w:val="00B25962"/>
    <w:rsid w:val="00B31C4F"/>
    <w:rsid w:val="00B7029F"/>
    <w:rsid w:val="00BD3D90"/>
    <w:rsid w:val="00BD5F83"/>
    <w:rsid w:val="00C35563"/>
    <w:rsid w:val="00C6463C"/>
    <w:rsid w:val="00CC5870"/>
    <w:rsid w:val="00CD2EAD"/>
    <w:rsid w:val="00CF43BA"/>
    <w:rsid w:val="00D04D86"/>
    <w:rsid w:val="00D12681"/>
    <w:rsid w:val="00D770AA"/>
    <w:rsid w:val="00DE6138"/>
    <w:rsid w:val="00E337ED"/>
    <w:rsid w:val="00E36A3B"/>
    <w:rsid w:val="00E93E33"/>
    <w:rsid w:val="00EA247C"/>
    <w:rsid w:val="00EE0F06"/>
    <w:rsid w:val="00F17824"/>
    <w:rsid w:val="00F40739"/>
    <w:rsid w:val="00FE2182"/>
    <w:rsid w:val="00FE7CE8"/>
    <w:rsid w:val="07F728AF"/>
    <w:rsid w:val="0E384265"/>
    <w:rsid w:val="0E971D5F"/>
    <w:rsid w:val="1E565AAA"/>
    <w:rsid w:val="2BCF4378"/>
    <w:rsid w:val="3E970EB6"/>
    <w:rsid w:val="6D9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130</Words>
  <Characters>747</Characters>
  <Lines>6</Lines>
  <Paragraphs>1</Paragraphs>
  <TotalTime>0</TotalTime>
  <ScaleCrop>false</ScaleCrop>
  <LinksUpToDate>false</LinksUpToDate>
  <CharactersWithSpaces>876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2018-11-26T07:24:00Z</dcterms:created>
  <dc:creator>USER</dc:creator>
  <cp:lastModifiedBy>LiWen9ian9</cp:lastModifiedBy>
  <cp:lastPrinted>2020-01-30T09:08:00Z</cp:lastPrinted>
  <dcterms:modified xsi:type="dcterms:W3CDTF">2020-02-14T10:54:09Z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